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-144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Załącznik nr 1 do Regulaminu</w:t>
      </w:r>
    </w:p>
    <w:p w:rsidR="00000000" w:rsidDel="00000000" w:rsidP="00000000" w:rsidRDefault="00000000" w:rsidRPr="00000000" w14:paraId="00000002">
      <w:pPr>
        <w:spacing w:after="0" w:line="240" w:lineRule="auto"/>
        <w:ind w:left="-142" w:right="-144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FORMULARZ REKRUTACYJNY </w:t>
      </w:r>
    </w:p>
    <w:p w:rsidR="00000000" w:rsidDel="00000000" w:rsidP="00000000" w:rsidRDefault="00000000" w:rsidRPr="00000000" w14:paraId="00000003">
      <w:pPr>
        <w:spacing w:after="0" w:line="240" w:lineRule="auto"/>
        <w:ind w:left="-142" w:right="-144" w:firstLine="0"/>
        <w:jc w:val="center"/>
        <w:rPr>
          <w:rFonts w:ascii="Arial" w:cs="Arial" w:eastAsia="Arial" w:hAnsi="Arial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do Projektu konkursowego nr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FEMA.08.04-IP.01-01OT/23</w:t>
      </w:r>
    </w:p>
    <w:p w:rsidR="00000000" w:rsidDel="00000000" w:rsidP="00000000" w:rsidRDefault="00000000" w:rsidRPr="00000000" w14:paraId="00000004">
      <w:pPr>
        <w:spacing w:after="0" w:line="240" w:lineRule="auto"/>
        <w:ind w:left="-142" w:right="-144" w:firstLine="0"/>
        <w:jc w:val="center"/>
        <w:rPr>
          <w:rFonts w:ascii="Calibri" w:cs="Calibri" w:eastAsia="Calibri" w:hAnsi="Calibri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pn.: „Wzmocnienie pozycji obywateli państw trzecich na terenie powiatu płońskiego: aktywizacja i integracja społeczno-zawodowa”</w:t>
      </w:r>
    </w:p>
    <w:p w:rsidR="00000000" w:rsidDel="00000000" w:rsidP="00000000" w:rsidRDefault="00000000" w:rsidRPr="00000000" w14:paraId="00000005">
      <w:pPr>
        <w:spacing w:after="0" w:line="240" w:lineRule="auto"/>
        <w:ind w:left="-142" w:right="-144" w:firstLine="0"/>
        <w:jc w:val="center"/>
        <w:rPr>
          <w:rFonts w:ascii="Calibri" w:cs="Calibri" w:eastAsia="Calibri" w:hAnsi="Calibri"/>
        </w:rPr>
      </w:pPr>
      <w:bookmarkStart w:colFirst="0" w:colLast="0" w:name="_heading=h.1fob9te" w:id="2"/>
      <w:bookmarkEnd w:id="2"/>
      <w:r w:rsidDel="00000000" w:rsidR="00000000" w:rsidRPr="00000000">
        <w:rPr>
          <w:rFonts w:ascii="Calibri" w:cs="Calibri" w:eastAsia="Calibri" w:hAnsi="Calibri"/>
          <w:rtl w:val="0"/>
        </w:rPr>
        <w:t xml:space="preserve"> realizowanego przez Stowarzyszenie Towarzystwo Przyjaciół Ukrainy w partnerstwie ze Stowarzyszeniem Idziemy na Spacer, Feelbear Sp.z o.o, K&amp;CH Project Karolina Chomej.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 ramach programu w programu Fundusze Europejskie dla Mazowsza na lata 2021-2027, Priorytet VIII Fundusze Europejskie dla aktywnej integracji oraz rozwoju usług społecznych i zdrowotnych na Mazowszu Działanie 8.4 Integracja społeczno-zawodowa obywateli państw trzecich.</w:t>
      </w:r>
    </w:p>
    <w:p w:rsidR="00000000" w:rsidDel="00000000" w:rsidP="00000000" w:rsidRDefault="00000000" w:rsidRPr="00000000" w14:paraId="00000007">
      <w:pPr>
        <w:spacing w:after="0" w:line="240" w:lineRule="auto"/>
        <w:ind w:left="-142" w:right="-144" w:firstLine="0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-142" w:right="-144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KARTA KWALIFIKACYJNA</w:t>
      </w:r>
    </w:p>
    <w:p w:rsidR="00000000" w:rsidDel="00000000" w:rsidP="00000000" w:rsidRDefault="00000000" w:rsidRPr="00000000" w14:paraId="00000009">
      <w:pPr>
        <w:spacing w:after="0" w:line="240" w:lineRule="auto"/>
        <w:ind w:left="-142" w:right="-144" w:firstLine="0"/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40" w:lineRule="auto"/>
        <w:ind w:left="-142" w:right="-144" w:firstLine="426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Wypełniają członkowie Komisji Rekrutacyjnej 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72"/>
        <w:tblGridChange w:id="0">
          <w:tblGrid>
            <w:gridCol w:w="907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spacing w:after="0" w:line="360" w:lineRule="auto"/>
              <w:ind w:left="-142" w:right="-144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Osoba z listy podstawowej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50800</wp:posOffset>
                      </wp:positionV>
                      <wp:extent cx="454025" cy="231775"/>
                      <wp:effectExtent b="0" l="0" r="0" t="0"/>
                      <wp:wrapNone/>
                      <wp:docPr id="200594704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1" name="Shape 11"/>
                            <wps:spPr>
                              <a:xfrm>
                                <a:off x="5123750" y="3668875"/>
                                <a:ext cx="4445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50800</wp:posOffset>
                      </wp:positionV>
                      <wp:extent cx="454025" cy="231775"/>
                      <wp:effectExtent b="0" l="0" r="0" t="0"/>
                      <wp:wrapNone/>
                      <wp:docPr id="2005947041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4025" cy="2317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C">
            <w:pPr>
              <w:spacing w:after="0" w:line="360" w:lineRule="auto"/>
              <w:ind w:left="-142" w:right="-144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Osoba z listy rezerwowej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454025" cy="231775"/>
                      <wp:effectExtent b="0" l="0" r="0" t="0"/>
                      <wp:wrapNone/>
                      <wp:docPr id="200594703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" name="Shape 6"/>
                            <wps:spPr>
                              <a:xfrm>
                                <a:off x="5123750" y="3668875"/>
                                <a:ext cx="4445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454025" cy="231775"/>
                      <wp:effectExtent b="0" l="0" r="0" t="0"/>
                      <wp:wrapNone/>
                      <wp:docPr id="2005947036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4025" cy="2317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1906</wp:posOffset>
                  </wp:positionH>
                  <wp:positionV relativeFrom="paragraph">
                    <wp:posOffset>223520</wp:posOffset>
                  </wp:positionV>
                  <wp:extent cx="457200" cy="231775"/>
                  <wp:effectExtent b="0" l="0" r="0" t="0"/>
                  <wp:wrapSquare wrapText="bothSides" distB="0" distT="0" distL="114300" distR="114300"/>
                  <wp:docPr id="200594704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2317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230"/>
                <w:tab w:val="center" w:leader="none" w:pos="3429"/>
              </w:tabs>
              <w:spacing w:after="0" w:line="360" w:lineRule="auto"/>
              <w:ind w:right="-144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                                       Liczba uzyskanych punktów</w:t>
            </w:r>
          </w:p>
          <w:p w:rsidR="00000000" w:rsidDel="00000000" w:rsidP="00000000" w:rsidRDefault="00000000" w:rsidRPr="00000000" w14:paraId="0000000E">
            <w:pPr>
              <w:spacing w:after="0" w:line="360" w:lineRule="auto"/>
              <w:ind w:left="-142" w:right="-144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KRYTERIA REKRUTACJI – OBOWIĄZKOWE</w:t>
            </w:r>
          </w:p>
          <w:tbl>
            <w:tblPr>
              <w:tblStyle w:val="Table2"/>
              <w:tblW w:w="9191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4905"/>
              <w:gridCol w:w="1977"/>
              <w:gridCol w:w="2309"/>
              <w:tblGridChange w:id="0">
                <w:tblGrid>
                  <w:gridCol w:w="4905"/>
                  <w:gridCol w:w="1977"/>
                  <w:gridCol w:w="230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0F">
                  <w:pPr>
                    <w:jc w:val="both"/>
                    <w:rPr>
                      <w:b w:val="1"/>
                      <w:sz w:val="24"/>
                      <w:szCs w:val="24"/>
                    </w:rPr>
                  </w:pPr>
                  <w:bookmarkStart w:colFirst="0" w:colLast="0" w:name="_heading=h.3znysh7" w:id="3"/>
                  <w:bookmarkEnd w:id="3"/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Obywatel państw trzecich, wymagający wsparcia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10">
                  <w:pPr>
                    <w:tabs>
                      <w:tab w:val="center" w:leader="none" w:pos="2195"/>
                    </w:tabs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TAK </w:t>
                    <w:tab/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342900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5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5" name="Shape 5"/>
                                  <wps:spPr>
                                    <a:xfrm>
                                      <a:off x="5260275" y="3694275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342900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5" name="image6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6.png"/>
                                    <pic:cNvPicPr preferRelativeResize="0"/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  <w:tc>
                <w:tcPr/>
                <w:p w:rsidR="00000000" w:rsidDel="00000000" w:rsidP="00000000" w:rsidRDefault="00000000" w:rsidRPr="00000000" w14:paraId="00000011">
                  <w:pPr>
                    <w:tabs>
                      <w:tab w:val="center" w:leader="none" w:pos="2195"/>
                    </w:tabs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NIE</w:t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304800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3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3" name="Shape 3"/>
                                  <wps:spPr>
                                    <a:xfrm>
                                      <a:off x="5260275" y="3694275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304800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3" name="image4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4.png"/>
                                    <pic:cNvPicPr preferRelativeResize="0"/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  <w:p w:rsidR="00000000" w:rsidDel="00000000" w:rsidP="00000000" w:rsidRDefault="00000000" w:rsidRPr="00000000" w14:paraId="00000012">
                  <w:pPr>
                    <w:tabs>
                      <w:tab w:val="center" w:leader="none" w:pos="2195"/>
                    </w:tabs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13">
                  <w:pPr>
                    <w:jc w:val="both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Osoby społeczeństwa przyjmującego, obywatele Polski</w:t>
                  </w:r>
                </w:p>
              </w:tc>
              <w:tc>
                <w:tcPr/>
                <w:p w:rsidR="00000000" w:rsidDel="00000000" w:rsidP="00000000" w:rsidRDefault="00000000" w:rsidRPr="00000000" w14:paraId="00000014">
                  <w:pPr>
                    <w:tabs>
                      <w:tab w:val="center" w:leader="none" w:pos="2195"/>
                    </w:tabs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TAK    </w:t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355600</wp:posOffset>
                            </wp:positionH>
                            <wp:positionV relativeFrom="paragraph">
                              <wp:posOffset>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4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4" name="Shape 4"/>
                                  <wps:spPr>
                                    <a:xfrm>
                                      <a:off x="5260275" y="3694275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355600</wp:posOffset>
                            </wp:positionH>
                            <wp:positionV relativeFrom="paragraph">
                              <wp:posOffset>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4" name="image5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5.png"/>
                                    <pic:cNvPicPr preferRelativeResize="0"/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  <w:tc>
                <w:tcPr/>
                <w:p w:rsidR="00000000" w:rsidDel="00000000" w:rsidP="00000000" w:rsidRDefault="00000000" w:rsidRPr="00000000" w14:paraId="00000015">
                  <w:pPr>
                    <w:tabs>
                      <w:tab w:val="center" w:leader="none" w:pos="2195"/>
                    </w:tabs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NIE </w:t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304800</wp:posOffset>
                            </wp:positionH>
                            <wp:positionV relativeFrom="paragraph">
                              <wp:posOffset>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40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10" name="Shape 10"/>
                                  <wps:spPr>
                                    <a:xfrm>
                                      <a:off x="5260275" y="3694275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304800</wp:posOffset>
                            </wp:positionH>
                            <wp:positionV relativeFrom="paragraph">
                              <wp:posOffset>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40" name="image11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11.png"/>
                                    <pic:cNvPicPr preferRelativeResize="0"/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16">
                  <w:pPr>
                    <w:jc w:val="both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teren zamieszkania – powiat płoński</w:t>
                  </w:r>
                </w:p>
              </w:tc>
              <w:tc>
                <w:tcPr/>
                <w:p w:rsidR="00000000" w:rsidDel="00000000" w:rsidP="00000000" w:rsidRDefault="00000000" w:rsidRPr="00000000" w14:paraId="00000017">
                  <w:pPr>
                    <w:tabs>
                      <w:tab w:val="center" w:leader="none" w:pos="2195"/>
                    </w:tabs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TAK </w:t>
                    <w:tab/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342900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8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8" name="Shape 8"/>
                                  <wps:spPr>
                                    <a:xfrm>
                                      <a:off x="5260275" y="3694275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342900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8" name="image9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9.png"/>
                                    <pic:cNvPicPr preferRelativeResize="0"/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  <w:tc>
                <w:tcPr/>
                <w:p w:rsidR="00000000" w:rsidDel="00000000" w:rsidP="00000000" w:rsidRDefault="00000000" w:rsidRPr="00000000" w14:paraId="00000018">
                  <w:pPr>
                    <w:tabs>
                      <w:tab w:val="center" w:leader="none" w:pos="2195"/>
                    </w:tabs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NIE</w:t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304800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7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7" name="Shape 7"/>
                                  <wps:spPr>
                                    <a:xfrm>
                                      <a:off x="5260275" y="3694275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304800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0975" cy="180975"/>
                            <wp:effectExtent b="0" l="0" r="0" t="0"/>
                            <wp:wrapNone/>
                            <wp:docPr id="2005947037" name="image8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8.png"/>
                                    <pic:cNvPicPr preferRelativeResize="0"/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  <w:p w:rsidR="00000000" w:rsidDel="00000000" w:rsidP="00000000" w:rsidRDefault="00000000" w:rsidRPr="00000000" w14:paraId="00000019">
                  <w:pPr>
                    <w:tabs>
                      <w:tab w:val="center" w:leader="none" w:pos="2195"/>
                    </w:tabs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spacing w:after="0" w:line="360" w:lineRule="auto"/>
              <w:ind w:right="-144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8851.000000000002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921"/>
              <w:gridCol w:w="5567"/>
              <w:gridCol w:w="2363"/>
              <w:tblGridChange w:id="0">
                <w:tblGrid>
                  <w:gridCol w:w="921"/>
                  <w:gridCol w:w="5567"/>
                  <w:gridCol w:w="2363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01B">
                  <w:pPr>
                    <w:spacing w:after="0" w:line="240" w:lineRule="auto"/>
                    <w:jc w:val="center"/>
                    <w:rPr>
                      <w:b w:val="1"/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II PIERWSZEŃSTWA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right w:color="000000" w:space="0" w:sz="0" w:val="nil"/>
                  </w:tcBorders>
                </w:tcPr>
                <w:p w:rsidR="00000000" w:rsidDel="00000000" w:rsidP="00000000" w:rsidRDefault="00000000" w:rsidRPr="00000000" w14:paraId="0000001D">
                  <w:pPr>
                    <w:spacing w:line="240" w:lineRule="auto"/>
                    <w:jc w:val="center"/>
                    <w:rPr>
                      <w:b w:val="1"/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Uzyskana liczba punktowa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6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1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bookmarkStart w:colFirst="0" w:colLast="0" w:name="_heading=h.2et92p0" w:id="4"/>
                  <w:bookmarkEnd w:id="4"/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1.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Cudzoziemiec, który przyjechał do Polski z terenu Ukrainy w związku z agresją Federacji Rosyjskiej w Ukrainie objęci ochroną czasową i przebywają̨ na ter. pow. płońskiego - na podstawie daty przekroczenia granicy w paszporcie/data rejestracji w punkcie rejestracyjnym/Urzędzie Gminy </w:t>
                  </w:r>
                </w:p>
                <w:p w:rsidR="00000000" w:rsidDel="00000000" w:rsidP="00000000" w:rsidRDefault="00000000" w:rsidRPr="00000000" w14:paraId="0000002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– 2 pkt</w:t>
                  </w:r>
                </w:p>
              </w:tc>
              <w:tc>
                <w:tcPr/>
                <w:p w:rsidR="00000000" w:rsidDel="00000000" w:rsidP="00000000" w:rsidRDefault="00000000" w:rsidRPr="00000000" w14:paraId="00000021">
                  <w:pPr>
                    <w:spacing w:after="0" w:line="240" w:lineRule="auto"/>
                    <w:jc w:val="both"/>
                    <w:rPr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6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22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2.</w:t>
                  </w:r>
                </w:p>
              </w:tc>
              <w:tc>
                <w:tcPr/>
                <w:p w:rsidR="00000000" w:rsidDel="00000000" w:rsidP="00000000" w:rsidRDefault="00000000" w:rsidRPr="00000000" w14:paraId="00000023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Wiek Cudzoziemca uczestnika Projektu 15-29 </w:t>
                  </w:r>
                </w:p>
                <w:p w:rsidR="00000000" w:rsidDel="00000000" w:rsidP="00000000" w:rsidRDefault="00000000" w:rsidRPr="00000000" w14:paraId="00000024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- 2 pkt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25">
                  <w:pPr>
                    <w:spacing w:after="0" w:line="240" w:lineRule="auto"/>
                    <w:jc w:val="both"/>
                    <w:rPr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2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26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3.</w:t>
                  </w:r>
                </w:p>
              </w:tc>
              <w:tc>
                <w:tcPr/>
                <w:p w:rsidR="00000000" w:rsidDel="00000000" w:rsidP="00000000" w:rsidRDefault="00000000" w:rsidRPr="00000000" w14:paraId="00000027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Brak zatrudnienia [zaśw. ZUS/potw. PUE ZUS]-</w:t>
                  </w:r>
                </w:p>
                <w:p w:rsidR="00000000" w:rsidDel="00000000" w:rsidP="00000000" w:rsidRDefault="00000000" w:rsidRPr="00000000" w14:paraId="00000028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– 1 pkt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9">
                  <w:pPr>
                    <w:spacing w:after="0" w:line="240" w:lineRule="auto"/>
                    <w:jc w:val="both"/>
                    <w:rPr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A">
                  <w:pPr>
                    <w:spacing w:after="0" w:line="240" w:lineRule="auto"/>
                    <w:jc w:val="both"/>
                    <w:rPr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86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240" w:lineRule="auto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color w:val="000000"/>
                      <w:sz w:val="24"/>
                      <w:szCs w:val="24"/>
                      <w:rtl w:val="0"/>
                    </w:rPr>
                    <w:t xml:space="preserve">4.</w:t>
                  </w:r>
                </w:p>
              </w:tc>
              <w:tc>
                <w:tcPr/>
                <w:p w:rsidR="00000000" w:rsidDel="00000000" w:rsidP="00000000" w:rsidRDefault="00000000" w:rsidRPr="00000000" w14:paraId="0000002C">
                  <w:pPr>
                    <w:spacing w:after="0" w:line="240" w:lineRule="auto"/>
                    <w:rPr>
                      <w:b w:val="1"/>
                      <w:color w:val="00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Kobiety </w:t>
                  </w:r>
                  <w:r w:rsidDel="00000000" w:rsidR="00000000" w:rsidRPr="00000000">
                    <w:rPr>
                      <w:color w:val="000000"/>
                      <w:sz w:val="24"/>
                      <w:szCs w:val="24"/>
                      <w:rtl w:val="0"/>
                    </w:rPr>
                    <w:t xml:space="preserve">– 1 pkt.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right w:color="000000" w:space="0" w:sz="0" w:val="nil"/>
                  </w:tcBorders>
                </w:tcPr>
                <w:p w:rsidR="00000000" w:rsidDel="00000000" w:rsidP="00000000" w:rsidRDefault="00000000" w:rsidRPr="00000000" w14:paraId="0000002D">
                  <w:pPr>
                    <w:spacing w:after="0" w:line="240" w:lineRule="auto"/>
                    <w:jc w:val="both"/>
                    <w:rPr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2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2E">
                  <w:pPr>
                    <w:spacing w:after="0" w:line="240" w:lineRule="auto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color w:val="000000"/>
                      <w:sz w:val="24"/>
                      <w:szCs w:val="24"/>
                      <w:rtl w:val="0"/>
                    </w:rPr>
                    <w:t xml:space="preserve">5.</w:t>
                  </w:r>
                </w:p>
              </w:tc>
              <w:tc>
                <w:tcPr/>
                <w:p w:rsidR="00000000" w:rsidDel="00000000" w:rsidP="00000000" w:rsidRDefault="00000000" w:rsidRPr="00000000" w14:paraId="0000002F">
                  <w:pPr>
                    <w:spacing w:after="0" w:line="240" w:lineRule="auto"/>
                    <w:rPr>
                      <w:b w:val="1"/>
                      <w:color w:val="00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Osoba z niepełnosprawnościami – </w:t>
                  </w:r>
                  <w:r w:rsidDel="00000000" w:rsidR="00000000" w:rsidRPr="00000000">
                    <w:rPr>
                      <w:color w:val="000000"/>
                      <w:sz w:val="24"/>
                      <w:szCs w:val="24"/>
                      <w:rtl w:val="0"/>
                    </w:rPr>
                    <w:t xml:space="preserve">1 pkt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30">
                  <w:pPr>
                    <w:spacing w:after="0" w:line="240" w:lineRule="auto"/>
                    <w:jc w:val="both"/>
                    <w:rPr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4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031">
                  <w:pPr>
                    <w:spacing w:after="0" w:line="240" w:lineRule="auto"/>
                    <w:jc w:val="right"/>
                    <w:rPr>
                      <w:b w:val="1"/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Razem:</w:t>
                  </w:r>
                  <w:r w:rsidDel="00000000" w:rsidR="00000000" w:rsidRPr="00000000">
                    <w:rPr>
                      <w:b w:val="1"/>
                      <w:color w:val="ff0000"/>
                      <w:sz w:val="24"/>
                      <w:szCs w:val="24"/>
                      <w:rtl w:val="0"/>
                    </w:rPr>
                    <w:t xml:space="preserve"> </w:t>
                  </w:r>
                </w:p>
              </w:tc>
              <w:tc>
                <w:tcPr/>
                <w:p w:rsidR="00000000" w:rsidDel="00000000" w:rsidP="00000000" w:rsidRDefault="00000000" w:rsidRPr="00000000" w14:paraId="00000033">
                  <w:pPr>
                    <w:spacing w:after="0" w:line="240" w:lineRule="auto"/>
                    <w:jc w:val="both"/>
                    <w:rPr>
                      <w:color w:val="ff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4" w:hRule="atLeast"/>
                <w:tblHeader w:val="0"/>
              </w:trPr>
              <w:tc>
                <w:tcPr>
                  <w:gridSpan w:val="3"/>
                </w:tcPr>
                <w:p w:rsidR="00000000" w:rsidDel="00000000" w:rsidP="00000000" w:rsidRDefault="00000000" w:rsidRPr="00000000" w14:paraId="00000034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5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Decyzja komisji rekrutacyjnej:</w:t>
                  </w:r>
                </w:p>
                <w:p w:rsidR="00000000" w:rsidDel="00000000" w:rsidP="00000000" w:rsidRDefault="00000000" w:rsidRPr="00000000" w14:paraId="00000036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Zakwalifikowana/-ny do udziału w Projekcie FEMA.08.04-IP.01-01OT/23</w:t>
                  </w:r>
                </w:p>
                <w:p w:rsidR="00000000" w:rsidDel="00000000" w:rsidP="00000000" w:rsidRDefault="00000000" w:rsidRPr="00000000" w14:paraId="00000037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pn.: ,,Wzmocnienie pozycji obywateli państw trzecich na terenie powiatu płońskiego: aktywizacja i integracja społeczno-zawodowa” </w:t>
                  </w:r>
                </w:p>
                <w:p w:rsidR="00000000" w:rsidDel="00000000" w:rsidP="00000000" w:rsidRDefault="00000000" w:rsidRPr="00000000" w14:paraId="00000038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tbl>
                  <w:tblPr>
                    <w:tblStyle w:val="Table4"/>
                    <w:tblW w:w="9191.0" w:type="dxa"/>
                    <w:jc w:val="left"/>
                    <w:tblBorders>
                      <w:top w:color="000000" w:space="0" w:sz="4" w:val="single"/>
                      <w:left w:color="000000" w:space="0" w:sz="4" w:val="single"/>
                      <w:bottom w:color="000000" w:space="0" w:sz="4" w:val="single"/>
                      <w:right w:color="000000" w:space="0" w:sz="4" w:val="single"/>
                      <w:insideH w:color="000000" w:space="0" w:sz="4" w:val="single"/>
                      <w:insideV w:color="000000" w:space="0" w:sz="4" w:val="single"/>
                    </w:tblBorders>
                    <w:tblLayout w:type="fixed"/>
                    <w:tblLook w:val="0400"/>
                  </w:tblPr>
                  <w:tblGrid>
                    <w:gridCol w:w="4018"/>
                    <w:gridCol w:w="5173"/>
                    <w:tblGridChange w:id="0">
                      <w:tblGrid>
                        <w:gridCol w:w="4018"/>
                        <w:gridCol w:w="5173"/>
                      </w:tblGrid>
                    </w:tblGridChange>
                  </w:tblGrid>
                  <w:tr>
                    <w:trPr>
                      <w:cantSplit w:val="0"/>
                      <w:tblHeader w:val="0"/>
                    </w:trPr>
                    <w:tc>
                      <w:tcPr/>
                      <w:p w:rsidR="00000000" w:rsidDel="00000000" w:rsidP="00000000" w:rsidRDefault="00000000" w:rsidRPr="00000000" w14:paraId="00000039">
                        <w:pPr>
                          <w:tabs>
                            <w:tab w:val="center" w:leader="none" w:pos="2195"/>
                          </w:tabs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Del="00000000" w:rsidR="00000000" w:rsidRPr="00000000">
                          <w:rPr>
                            <w:sz w:val="24"/>
                            <w:szCs w:val="24"/>
                            <w:rtl w:val="0"/>
                          </w:rPr>
                          <w:t xml:space="preserve">TAK </w:t>
                        </w:r>
                        <w:r w:rsidDel="00000000" w:rsidR="00000000" w:rsidRPr="00000000">
                          <mc:AlternateContent>
                            <mc:Choice Requires="wpg">
                              <w:drawing>
                                <wp:anchor allowOverlap="1" behindDoc="0" distB="0" distT="0" distL="114300" distR="114300" hidden="0" layoutInCell="1" locked="0" relativeHeight="0" simplePos="0">
                                  <wp:simplePos x="0" y="0"/>
                                  <wp:positionH relativeFrom="column">
                                    <wp:posOffset>342900</wp:posOffset>
                                  </wp:positionH>
                                  <wp:positionV relativeFrom="paragraph">
                                    <wp:posOffset>50800</wp:posOffset>
                                  </wp:positionV>
                                  <wp:extent cx="180975" cy="180975"/>
                                  <wp:effectExtent b="0" l="0" r="0" t="0"/>
                                  <wp:wrapNone/>
                                  <wp:docPr id="2005947032" name=""/>
                                  <a:graphic>
                                    <a:graphicData uri="http://schemas.microsoft.com/office/word/2010/wordprocessingShape">
                                      <wps:wsp>
                                        <wps:cNvSpPr/>
                                        <wps:cNvPr id="2" name="Shape 2"/>
                                        <wps:spPr>
                                          <a:xfrm>
                                            <a:off x="5260275" y="3694275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cap="flat" cmpd="sng" w="9525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round/>
                                            <a:headEnd len="sm" w="sm" type="none"/>
                                            <a:tailEnd len="sm" w="sm" type="none"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0" w:before="0" w:line="240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anchorCtr="0" anchor="ctr" bIns="91425" lIns="91425" spcFirstLastPara="1" rIns="91425" wrap="square" tIns="91425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>
                              <w:drawing>
                                <wp:anchor allowOverlap="1" behindDoc="0" distB="0" distT="0" distL="114300" distR="114300" hidden="0" layoutInCell="1" locked="0" relativeHeight="0" simplePos="0">
                                  <wp:simplePos x="0" y="0"/>
                                  <wp:positionH relativeFrom="column">
                                    <wp:posOffset>342900</wp:posOffset>
                                  </wp:positionH>
                                  <wp:positionV relativeFrom="paragraph">
                                    <wp:posOffset>50800</wp:posOffset>
                                  </wp:positionV>
                                  <wp:extent cx="180975" cy="180975"/>
                                  <wp:effectExtent b="0" l="0" r="0" t="0"/>
                                  <wp:wrapNone/>
                                  <wp:docPr id="2005947032" name="image3.png"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0" name="image3.png"/>
                                          <pic:cNvPicPr preferRelativeResize="0"/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/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anchor>
                              </w:drawing>
                            </mc:Fallback>
                          </mc:AlternateContent>
                        </w:r>
                      </w:p>
                      <w:p w:rsidR="00000000" w:rsidDel="00000000" w:rsidP="00000000" w:rsidRDefault="00000000" w:rsidRPr="00000000" w14:paraId="0000003A">
                        <w:pPr>
                          <w:tabs>
                            <w:tab w:val="center" w:leader="none" w:pos="2195"/>
                          </w:tabs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Del="00000000" w:rsidR="00000000" w:rsidRPr="00000000">
                          <w:rPr>
                            <w:sz w:val="24"/>
                            <w:szCs w:val="24"/>
                            <w:rtl w:val="0"/>
                          </w:rPr>
                          <w:tab/>
                        </w:r>
                      </w:p>
                    </w:tc>
                    <w:tc>
                      <w:tcPr/>
                      <w:p w:rsidR="00000000" w:rsidDel="00000000" w:rsidP="00000000" w:rsidRDefault="00000000" w:rsidRPr="00000000" w14:paraId="0000003B">
                        <w:pPr>
                          <w:tabs>
                            <w:tab w:val="center" w:leader="none" w:pos="2195"/>
                          </w:tabs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Del="00000000" w:rsidR="00000000" w:rsidRPr="00000000">
                          <w:rPr>
                            <w:sz w:val="24"/>
                            <w:szCs w:val="24"/>
                            <w:rtl w:val="0"/>
                          </w:rPr>
                          <w:t xml:space="preserve">NIE</w:t>
                        </w:r>
                        <w:r w:rsidDel="00000000" w:rsidR="00000000" w:rsidRPr="00000000">
                          <mc:AlternateContent>
                            <mc:Choice Requires="wpg">
                              <w:drawing>
                                <wp:anchor allowOverlap="1" behindDoc="0" distB="0" distT="0" distL="114300" distR="114300" hidden="0" layoutInCell="1" locked="0" relativeHeight="0" simplePos="0">
                                  <wp:simplePos x="0" y="0"/>
                                  <wp:positionH relativeFrom="column">
                                    <wp:posOffset>292100</wp:posOffset>
                                  </wp:positionH>
                                  <wp:positionV relativeFrom="paragraph">
                                    <wp:posOffset>50800</wp:posOffset>
                                  </wp:positionV>
                                  <wp:extent cx="180975" cy="180975"/>
                                  <wp:effectExtent b="0" l="0" r="0" t="0"/>
                                  <wp:wrapNone/>
                                  <wp:docPr id="2005947039" name=""/>
                                  <a:graphic>
                                    <a:graphicData uri="http://schemas.microsoft.com/office/word/2010/wordprocessingShape">
                                      <wps:wsp>
                                        <wps:cNvSpPr/>
                                        <wps:cNvPr id="9" name="Shape 9"/>
                                        <wps:spPr>
                                          <a:xfrm>
                                            <a:off x="5260275" y="3694275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cap="flat" cmpd="sng" w="9525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round/>
                                            <a:headEnd len="sm" w="sm" type="none"/>
                                            <a:tailEnd len="sm" w="sm" type="none"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0" w:before="0" w:line="240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anchorCtr="0" anchor="ctr" bIns="91425" lIns="91425" spcFirstLastPara="1" rIns="91425" wrap="square" tIns="91425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>
                              <w:drawing>
                                <wp:anchor allowOverlap="1" behindDoc="0" distB="0" distT="0" distL="114300" distR="114300" hidden="0" layoutInCell="1" locked="0" relativeHeight="0" simplePos="0">
                                  <wp:simplePos x="0" y="0"/>
                                  <wp:positionH relativeFrom="column">
                                    <wp:posOffset>292100</wp:posOffset>
                                  </wp:positionH>
                                  <wp:positionV relativeFrom="paragraph">
                                    <wp:posOffset>50800</wp:posOffset>
                                  </wp:positionV>
                                  <wp:extent cx="180975" cy="180975"/>
                                  <wp:effectExtent b="0" l="0" r="0" t="0"/>
                                  <wp:wrapNone/>
                                  <wp:docPr id="2005947039" name="image10.png"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0" name="image10.png"/>
                                          <pic:cNvPicPr preferRelativeResize="0"/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/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anchor>
                              </w:drawing>
                            </mc:Fallback>
                          </mc:AlternateContent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3C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D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Komisja w składzie:</w:t>
                  </w:r>
                </w:p>
                <w:p w:rsidR="00000000" w:rsidDel="00000000" w:rsidP="00000000" w:rsidRDefault="00000000" w:rsidRPr="00000000" w14:paraId="0000003E">
                  <w:pPr>
                    <w:tabs>
                      <w:tab w:val="left" w:leader="none" w:pos="5010"/>
                    </w:tabs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ab/>
                  </w:r>
                </w:p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..................................................</w:t>
                  </w:r>
                </w:p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..................................................</w:t>
                  </w:r>
                </w:p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72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..................................................</w:t>
                  </w:r>
                </w:p>
                <w:p w:rsidR="00000000" w:rsidDel="00000000" w:rsidP="00000000" w:rsidRDefault="00000000" w:rsidRPr="00000000" w14:paraId="00000044">
                  <w:pPr>
                    <w:spacing w:after="0" w:line="240" w:lineRule="auto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7">
            <w:pPr>
              <w:tabs>
                <w:tab w:val="left" w:leader="none" w:pos="1335"/>
              </w:tabs>
              <w:spacing w:after="0" w:line="240" w:lineRule="auto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FORMULARZ ZGŁOSZENIOWY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 Wypełnia kandydat / opiekun prawny (faktyczny) kandydata</w:t>
      </w:r>
    </w:p>
    <w:tbl>
      <w:tblPr>
        <w:tblStyle w:val="Table5"/>
        <w:tblW w:w="9640.0" w:type="dxa"/>
        <w:jc w:val="left"/>
        <w:tblInd w:w="-43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</w:tblBorders>
        <w:tblLayout w:type="fixed"/>
        <w:tblLook w:val="0000"/>
      </w:tblPr>
      <w:tblGrid>
        <w:gridCol w:w="2267"/>
        <w:gridCol w:w="30"/>
        <w:gridCol w:w="2240"/>
        <w:gridCol w:w="563"/>
        <w:gridCol w:w="364"/>
        <w:gridCol w:w="774"/>
        <w:gridCol w:w="1007"/>
        <w:gridCol w:w="552"/>
        <w:gridCol w:w="1843"/>
        <w:tblGridChange w:id="0">
          <w:tblGrid>
            <w:gridCol w:w="2267"/>
            <w:gridCol w:w="30"/>
            <w:gridCol w:w="2240"/>
            <w:gridCol w:w="563"/>
            <w:gridCol w:w="364"/>
            <w:gridCol w:w="774"/>
            <w:gridCol w:w="1007"/>
            <w:gridCol w:w="552"/>
            <w:gridCol w:w="1843"/>
          </w:tblGrid>
        </w:tblGridChange>
      </w:tblGrid>
      <w:tr>
        <w:trPr>
          <w:cantSplit w:val="0"/>
          <w:trHeight w:val="93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9d9d9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9d9d9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I. DANE OSOBOWE KANDYDATA/KI NA UCZESTNIKA/UCZESTNICZKĘ PROJEKTU </w:t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Imię/Imiona: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Nazwisko: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Płeć: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Kobieta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Mężczyzna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Data i miejsce urodzenia: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Obywatelstwo: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PESEL: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Inny dokument potwierdzający tożsamość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(tylko w przypadku braku nr PESEL):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Rodzaj dokumentu: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 dokumentu: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ważności dokumentu/data 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Wydania dokumentu: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9d9d9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Wykształcenie: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(NAJWYŻSZY posiadany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9d9d9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poziom wykształcenia): 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9d9d9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9d9d9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9d9d9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9d9d9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Poniżej podstawowego (ISCED 0)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kształcenie ukończone na poziomie poniżej szkoły podstawowej </w:t>
            </w:r>
          </w:p>
        </w:tc>
      </w:tr>
      <w:tr>
        <w:trPr>
          <w:cantSplit w:val="0"/>
          <w:trHeight w:val="2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Podstawowe (ISCED 1)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kształcenie ukończone na poziomie szkoły </w:t>
              <w:br w:type="textWrapping"/>
              <w:t xml:space="preserve">podstawowej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Gimnazjalne (ISCED 2)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kształcenie ukończone na poziomie szkoły </w:t>
              <w:br w:type="textWrapping"/>
              <w:t xml:space="preserve">gimnazjalnej </w:t>
            </w:r>
          </w:p>
        </w:tc>
      </w:tr>
      <w:tr>
        <w:trPr>
          <w:cantSplit w:val="0"/>
          <w:trHeight w:val="2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Ponadgimnazjalne (ISCED 3)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kształcenie ukończone na poziomie szkoły</w:t>
              <w:br w:type="textWrapping"/>
              <w:t xml:space="preserve">średniej lub zasadniczej szkoły zawodowej </w:t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Policealne (ISCED 4)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kształcenie ukończone na poziomie wyższym niż </w:t>
              <w:br w:type="textWrapping"/>
              <w:t xml:space="preserve">kształcenie na poziomie szkoły średniej, które jednocześnie nie jest </w:t>
              <w:br w:type="textWrapping"/>
              <w:t xml:space="preserve">wykształceniem wyższym </w:t>
            </w:r>
          </w:p>
        </w:tc>
      </w:tr>
      <w:tr>
        <w:trPr>
          <w:cantSplit w:val="0"/>
          <w:trHeight w:val="20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Wyższe (ISCED 5-8)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d0d0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kształcenie ukończone na poziomie wyższym </w:t>
              <w:br w:type="textWrapping"/>
              <w:t xml:space="preserve">licencjackim, magisterskim lub wyżej 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Adres zamieszkania: 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województwo: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powiat: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gmina: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ulica: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 domu: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 lokalu: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kod pocztowy: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miejscowość: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miejsce zamieszkania: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obszar wiejski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obszar miejski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nr telefonu: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 adres 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II. STATUS UCZESTNIKA W CHWILI PRZYSTĄPIENIA DO PROJEKTU 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Osoba obcego pochodzenia:           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 cudzoziemcy - każda osoba, która nie posiada polskiego obywatelstwa, bez względu na fakt posiadania lub nie posiadania obywatelstwa (obywatelstw) innych krajów lub osoba, której co najmniej jeden z rodziców urodził się poza terenem Polski).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Osoba pochodząca z państw trzecich: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(Osoba, która jest obywatelem krajów spoza UE; bezpaństwowiec zgodnie z Konwencją o statusie bezpaństwowców z 1954 r. oraz osoba bez ustalonego obywatelstwa).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Osoba należąca do mniejszości narodowej lub etnicznej, migrant: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Zgodnie z prawem krajowym mniejszości narodowe to mniejszość: białoruska, czeska, litewska, niemiecka, ormiańska, rosyjska, słowacka, ukraińska, żydowska. Mniejszości etniczne: karaimska, łemkowska, romska, tatarska. Migranci-cudzoziemcy na stale mieszkający w danym państwie, obywatele obcego pochodzenia lub obywatele należący do mniejszości. Pod uwagę bierze się również migrantów powrotnych, tj. osoby, które powróciły do Polski z pobytu zagranicą, bądź pracowały/uczyły się/przebywały za granicą powyżej 3 miesięcy oraz posiadają obywatelstwo polskie oraz imigranów, tj. osoby, które przybyły do Polski w celu osiedlenia się i podjęcia aktywności ekonomicznej).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Odmawiam podania informacji 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Osoba bezdomna lub dotknięta wykluczeniem z dostępu do mieszkań: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(Bezdomność i wykluczenie mieszkaniowe definiowane są zgodnie z Europejską typologią bezdomności i wykluczenia mieszkaniowego ETHOS, w której wskazuje się okoliczności życia w bezdomności lub ekstremalne formy wykluczenia mieszkaniowego: 1. Bez dachu nad głową (osoby żyjące w surowych i alarmujących warunkach) 2. Bez miejsca zamieszkania (osoby przebywające w schroniskach dla bezdomnych, w schroniskach dla kobiet, schroniskach dla imigrantów, osoby opuszczające instytucje penitencjarne/karne/szpitale, instytucje opiekuńcze, osoby otrzymujące długookresowe wsparcie z powodu bezdomności - specjalistyczne zakwaterowanie wspierane) 3. Niezabezpieczone zakwaterowanie (osoby posiadające niepewny najem z nakazem eksmisji, osoby zagrożone przemocą) 4. Nieodpowiednie warunki mieszkaniowe (konstrukcje tymczasowe, mieszkania substandardowe - lokale nienadające się do zamieszkania wg standardu krajowego, skrajne przeludnienie). Osoby dorosłe mieszkające z rodzicami nie powinny być wykazywane we wskaźniku, chyba że wszystkie te osoby są bezdomne lub mieszkają w nieodpowiednich i niebezpiecznych warunkach)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Osoba z niepełnosprawnościami: 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(Za osoby z niepełnosprawnościami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uznaje się osoby w świetle przepisów ustawy z dnia 27 sierpnia 1997 r. o rehabilitacji zawodowej i społecznej oraz zatrudnianiu osób niepełnosprawnych ( t.j. Dz. U. z 2024 r., poz. 44), a także osoby z zaburzeniami psychicznymi, o których mowa w ustawie z dnia 19 sierpnia 1994 r. o ochronie zdrowia psychicznego (t.j. Dz. U. 2022 poz.2123, z późn. zm.), tj. osoby z odpowiednim orzeczeniem lub innym dokumentem poświadczającym stan zdrowia wydany przez lekarza, np. orzeczenie o stanie zdrowia lub opinia).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Odmawiam podania informacji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Rule="auto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III. OKREŚLENIE PRZYNALEŻNOŚCI DO GRUPY DOCELOWEJ:</w:t>
            </w:r>
          </w:p>
          <w:p w:rsidR="00000000" w:rsidDel="00000000" w:rsidP="00000000" w:rsidRDefault="00000000" w:rsidRPr="00000000" w14:paraId="0000019E">
            <w:pPr>
              <w:spacing w:after="0" w:lineRule="auto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A7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1. Jestem obywatelem państwa trzeciego [OPT] (os., które nie posiadają obywatelstwa żadnego z krajów UE ani krajów takich jak: Norwegia, Islandia, Liechtenstein oraz Szwajcaria) legalnie przebywający w Polsce, który/-a może podjąć zatrudnienie w sposób legalny [na podst. odp. dokumentów, np. karta pobytu, dok. Potw. Objęcie ochroną]</w:t>
            </w:r>
          </w:p>
          <w:p w:rsidR="00000000" w:rsidDel="00000000" w:rsidP="00000000" w:rsidRDefault="00000000" w:rsidRPr="00000000" w14:paraId="000001A8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rPr>
          <w:cantSplit w:val="0"/>
          <w:trHeight w:val="75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B1">
            <w:pPr>
              <w:rPr>
                <w:rFonts w:ascii="Calibri" w:cs="Calibri" w:eastAsia="Calibri" w:hAnsi="Calibri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2. Cudzoziemcy w wieku 15-29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rPr>
          <w:cantSplit w:val="0"/>
          <w:trHeight w:val="75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BA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3. Oświadczam, że jestem osobą nie pracującą [zaśw. ZUS/potw PUE ZUS]-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rPr>
          <w:cantSplit w:val="0"/>
          <w:trHeight w:val="75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C3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4.Jestem obywatelem Polski, osobą społeczeństwa przyjmującego.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IV. ANKIETA POTRZEB I USPRAWNIEŃ DLA OSÓB Z NIEPEŁNOSPRAWNOŚCIAMI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Czy widzi Pan/Pani problemy/bariery wynikające z niepełnosprawności w związku ze swoim udziałem w Projekcie? Jeśli tak, to jakie?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Czy ma Pan/Pani potrzeby wynikające z niepełnosprawności, których spełnienie mogłoby ułatwić Panu/Pani udział w zajęciach oferowanych w ramach niniejszego Projektu? Jeśli tak, to jakie?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V. OŚWIADCZENIA OGÓLNE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Zostałem/łam pouczony/a o odpowiedzialności karnej za składanie oświadczeń niezgodnych z prawdą, wynikającej z art. 233 §.1 Kodeksu karnego, oświadczam, że poniższe informacje są zgodne ze stanem faktycznym i prawnym: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Oświadczam, że wszystkie dane zawarte w niniejszym Formularzu zgłoszeniowym są zgodne z prawdą.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Oświadczam, że zapoznałem/--am się z „Regulaminem rekrutacji i uczestnictwa w Projekcie” FEMA.08.04-IP.01-01OT/23 pn.,,Wzmocnienie pozycji obywateli państw trzecich na terenie powiatu płońskiego: aktywizacja i integracja społeczno-zawodowa”, realizowanym przez Stowarzyszenie Towarzystwo Przyjaciół Ukrainy w partnerstwie ze Stowarzyszeniem Idziemy na Spacer, Feelbear Sp.z o.o, K&amp;CH Project Karolina Chomej i akceptuję jego warunki i zgodnie z wymogami jestem uprawniony/-a do uczestnictwa w nim. Jednocześnie zobowiązuję się do niezwłocznego poinformowania Stowarzyszenia Towarzystwo Przyjaciół Ukrainy o zmianach danych zawartych w w/w Formularzu zgłoszeniowym (m. in. dane uczestnika, dane kontaktowe).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Oświadczam, że zostałem/-łam poinformowany/-na, że Projekt jest współfinansowany ze środków Europejskiego Funduszu Społecznego Plus.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Zostałem/-am poinformowany/-a, że złożenie Formularza zgłoszeniowego nie jest równoznaczne </w:t>
              <w:br w:type="textWrapping"/>
              <w:t xml:space="preserve">z zakwalifikowaniem do udziału w Projekcie.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Zostałem/-am poinformowany/-a o możliwości odmowy podania danych wrażliwych, tj. danych rasowych </w:t>
              <w:br w:type="textWrapping"/>
              <w:t xml:space="preserve">i etnicznych oraz dotyczących stanu zdrowia.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Wyrażam zgodę na przetwarzanie danych osobowych na potrzeby procesu rekrutacji.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Wyrażam zgodę na badanie ewaluacyjne, którego celem jest udoskonalenie oferowanej dotychczas pomocy </w:t>
              <w:br w:type="textWrapping"/>
              <w:t xml:space="preserve">i lepsze dostosowanie jej do potrzeb przyszłych uczestników.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Oświadczam, że nie biorę oraz nie wezmę jednocześnie udziału w innym projekcie z zakresu aktywizacji społecznej, zawodowej dofinansowanym ze środków EFS+. Przedmiotowe zobowiązanie będzie odnosić się do całego okresu realizacji Projektu.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 Zobowiązuje się do przekazania informacji dotyczących swojej sytuacji po zakończeniu udziału w Projekcie (do 4 tygodniu od zakończenia udziału).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85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…………………………………….......................................................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Data i czytelny podpis kandydata Projektu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                                                        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Data i czytelny podpis rodzica/opiekuna prawnego/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faktycznego w przypadku osoby niepełnoletniej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spacing w:after="0" w:line="240" w:lineRule="auto"/>
              <w:ind w:left="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236">
            <w:pPr>
              <w:spacing w:after="0" w:line="240" w:lineRule="auto"/>
              <w:ind w:left="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Imię , Nazwisko rodzica/opiekuna prawnego/ faktycznego w przypadku osoby niepełnoletniej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7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2">
      <w:pPr>
        <w:tabs>
          <w:tab w:val="left" w:leader="none" w:pos="3150"/>
          <w:tab w:val="left" w:leader="none" w:pos="5387"/>
        </w:tabs>
        <w:spacing w:after="0" w:line="240" w:lineRule="auto"/>
        <w:rPr>
          <w:rFonts w:ascii="Calibri" w:cs="Calibri" w:eastAsia="Calibri" w:hAnsi="Calibri"/>
          <w:b w:val="1"/>
          <w:color w:val="ed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215" w:left="1417" w:right="1417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640080"/>
          <wp:effectExtent b="0" l="0" r="0" t="0"/>
          <wp:docPr id="200594704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6400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"/>
      <w:lvlJc w:val="left"/>
      <w:pPr>
        <w:ind w:left="116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E0138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B9453B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9453B"/>
  </w:style>
  <w:style w:type="paragraph" w:styleId="Footer">
    <w:name w:val="footer"/>
    <w:basedOn w:val="Normal"/>
    <w:link w:val="FooterChar"/>
    <w:uiPriority w:val="99"/>
    <w:unhideWhenUsed w:val="1"/>
    <w:rsid w:val="00B9453B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9453B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9453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9453B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4829D3"/>
    <w:pPr>
      <w:ind w:left="720"/>
      <w:contextualSpacing w:val="1"/>
    </w:pPr>
  </w:style>
  <w:style w:type="paragraph" w:styleId="Default" w:customStyle="1">
    <w:name w:val="Default"/>
    <w:rsid w:val="00DD7A28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00B6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C50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C5033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C503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C503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C50330"/>
    <w:rPr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4F52C5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2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k+ACv2pbjeqrIP8VzTYsUXeUCw==">CgMxLjAyCGguZ2pkZ3hzMgloLjMwajB6bGwyCWguMWZvYjl0ZTIJaC4zem55c2g3MgloLjJldDkycDA4AHIhMUczVXNhVHZWOVdyam9tNWZDaG9YRGJQcjlWMS1jVjNr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2024-09-22T13:22:00Z</dcterms:created>
  <dc:creator>pawel miszczak</dc:creator>
</cp:coreProperties>
</file>